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HAZI A K KHAN COLLEGE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B.A.5th Semester Internal Assessment 2024(2nd)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Subject -Bengali (General)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Course Code-BNG-G-DSE-T-01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Date.. /01/2024.Time 30 Minutes </w:t>
      </w:r>
    </w:p>
    <w:p w:rsidR="00000000" w:rsidDel="00000000" w:rsidP="00000000" w:rsidRDefault="00000000" w:rsidRPr="00000000" w14:paraId="0000000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b w:val="1"/>
        </w:rPr>
      </w:pP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★যেকোনো ১ টি প্রশ্নের উত্তর দাও।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b w:val="1"/>
        </w:rPr>
      </w:pP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১) ক্লাসিসিজম ও রোমান্টিসিজম এর সংজ্ঞা দিয়ে উভয়ের মধ্যে পার্থক্য নির্ণয় করো।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b w:val="1"/>
        </w:rPr>
      </w:pPr>
      <w:r w:rsidDel="00000000" w:rsidR="00000000" w:rsidRPr="00000000">
        <w:rPr>
          <w:rFonts w:ascii="Vrinda" w:cs="Vrinda" w:eastAsia="Vrinda" w:hAnsi="Vrinda"/>
          <w:b w:val="1"/>
          <w:rtl w:val="0"/>
        </w:rPr>
        <w:t xml:space="preserve">অথবা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b w:val="1"/>
        </w:rPr>
      </w:pP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‘বিদ্যাপতি ও জয়দেব’ প্রবন্ধ অবলম্বনে বিদ্যাপতি ও জয়দেব এর তুলনামূলক আলোচনা করো।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mo"/>
  <w:font w:name="Vrind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